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213" w:rsidRDefault="00951213" w:rsidP="005E257E">
      <w:pPr>
        <w:spacing w:after="0" w:line="240" w:lineRule="auto"/>
        <w:jc w:val="center"/>
        <w:rPr>
          <w:b/>
          <w:sz w:val="24"/>
        </w:rPr>
      </w:pPr>
      <w:r>
        <w:rPr>
          <w:b/>
          <w:noProof/>
          <w:sz w:val="24"/>
          <w:lang w:eastAsia="es-ES"/>
        </w:rPr>
        <w:drawing>
          <wp:anchor distT="0" distB="0" distL="114300" distR="114300" simplePos="0" relativeHeight="251658240" behindDoc="0" locked="0" layoutInCell="1" allowOverlap="1">
            <wp:simplePos x="0" y="0"/>
            <wp:positionH relativeFrom="column">
              <wp:posOffset>-157480</wp:posOffset>
            </wp:positionH>
            <wp:positionV relativeFrom="paragraph">
              <wp:posOffset>-453390</wp:posOffset>
            </wp:positionV>
            <wp:extent cx="2545715" cy="499110"/>
            <wp:effectExtent l="19050" t="0" r="698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545715" cy="499110"/>
                    </a:xfrm>
                    <a:prstGeom prst="rect">
                      <a:avLst/>
                    </a:prstGeom>
                    <a:noFill/>
                    <a:ln w="9525">
                      <a:noFill/>
                      <a:miter lim="800000"/>
                      <a:headEnd/>
                      <a:tailEnd/>
                    </a:ln>
                  </pic:spPr>
                </pic:pic>
              </a:graphicData>
            </a:graphic>
          </wp:anchor>
        </w:drawing>
      </w:r>
    </w:p>
    <w:p w:rsidR="005E257E" w:rsidRPr="000F3464" w:rsidRDefault="005E257E" w:rsidP="005E257E">
      <w:pPr>
        <w:spacing w:after="0" w:line="240" w:lineRule="auto"/>
        <w:jc w:val="center"/>
        <w:rPr>
          <w:b/>
          <w:sz w:val="26"/>
          <w:szCs w:val="26"/>
          <w:u w:val="single"/>
        </w:rPr>
      </w:pPr>
      <w:r w:rsidRPr="000F3464">
        <w:rPr>
          <w:b/>
          <w:sz w:val="26"/>
          <w:szCs w:val="26"/>
          <w:u w:val="single"/>
        </w:rPr>
        <w:t>Dirección de Fiscalización</w:t>
      </w:r>
    </w:p>
    <w:p w:rsidR="005E257E" w:rsidRPr="00951213" w:rsidRDefault="005E257E" w:rsidP="005E257E">
      <w:pPr>
        <w:spacing w:after="0" w:line="240" w:lineRule="auto"/>
        <w:jc w:val="both"/>
        <w:rPr>
          <w:b/>
          <w:sz w:val="24"/>
        </w:rPr>
      </w:pPr>
    </w:p>
    <w:p w:rsidR="00951213" w:rsidRDefault="005E257E" w:rsidP="005E257E">
      <w:pPr>
        <w:spacing w:after="0" w:line="240" w:lineRule="auto"/>
        <w:rPr>
          <w:b/>
          <w:sz w:val="24"/>
        </w:rPr>
      </w:pPr>
      <w:r w:rsidRPr="00951213">
        <w:rPr>
          <w:b/>
          <w:sz w:val="24"/>
        </w:rPr>
        <w:t>F.29/1</w:t>
      </w:r>
      <w:r w:rsidRPr="00951213">
        <w:rPr>
          <w:b/>
          <w:sz w:val="24"/>
        </w:rPr>
        <w:tab/>
      </w:r>
      <w:r w:rsidRPr="00951213">
        <w:rPr>
          <w:b/>
          <w:sz w:val="24"/>
        </w:rPr>
        <w:tab/>
      </w:r>
      <w:r w:rsidRPr="00951213">
        <w:rPr>
          <w:b/>
          <w:sz w:val="24"/>
        </w:rPr>
        <w:tab/>
        <w:t xml:space="preserve">       </w:t>
      </w:r>
      <w:r w:rsidR="00951213">
        <w:rPr>
          <w:b/>
          <w:sz w:val="24"/>
        </w:rPr>
        <w:tab/>
      </w:r>
      <w:r w:rsidR="00951213">
        <w:rPr>
          <w:b/>
          <w:sz w:val="24"/>
        </w:rPr>
        <w:tab/>
      </w:r>
    </w:p>
    <w:p w:rsidR="005E257E" w:rsidRPr="000F3464" w:rsidRDefault="005E257E" w:rsidP="00951213">
      <w:pPr>
        <w:spacing w:after="0" w:line="240" w:lineRule="auto"/>
        <w:jc w:val="center"/>
        <w:rPr>
          <w:b/>
          <w:sz w:val="26"/>
          <w:szCs w:val="26"/>
        </w:rPr>
      </w:pPr>
      <w:r w:rsidRPr="000F3464">
        <w:rPr>
          <w:b/>
          <w:sz w:val="26"/>
          <w:szCs w:val="26"/>
        </w:rPr>
        <w:t>SOLICITUD DE TRANSFERENCIA</w:t>
      </w:r>
    </w:p>
    <w:p w:rsidR="00951213" w:rsidRPr="000F3464" w:rsidRDefault="005E257E" w:rsidP="00951213">
      <w:pPr>
        <w:spacing w:after="0" w:line="240" w:lineRule="auto"/>
        <w:jc w:val="center"/>
        <w:rPr>
          <w:b/>
          <w:sz w:val="26"/>
          <w:szCs w:val="26"/>
        </w:rPr>
      </w:pPr>
      <w:r w:rsidRPr="000F3464">
        <w:rPr>
          <w:b/>
          <w:sz w:val="26"/>
          <w:szCs w:val="26"/>
        </w:rPr>
        <w:t>CONSTANCIA DE INEXISTENCIA DE DEUDA EXIGIBLE</w:t>
      </w:r>
    </w:p>
    <w:p w:rsidR="00951213" w:rsidRPr="000F3464" w:rsidRDefault="00951213" w:rsidP="000F3464">
      <w:pPr>
        <w:spacing w:after="0" w:line="240" w:lineRule="auto"/>
        <w:rPr>
          <w:b/>
          <w:sz w:val="26"/>
          <w:szCs w:val="26"/>
        </w:rPr>
      </w:pPr>
    </w:p>
    <w:p w:rsidR="00951213" w:rsidRDefault="004634D5" w:rsidP="000F3464">
      <w:pPr>
        <w:spacing w:after="0" w:line="240" w:lineRule="auto"/>
        <w:jc w:val="center"/>
        <w:rPr>
          <w:b/>
          <w:sz w:val="26"/>
          <w:szCs w:val="26"/>
        </w:rPr>
      </w:pPr>
      <w:r>
        <w:rPr>
          <w:b/>
          <w:noProof/>
          <w:sz w:val="26"/>
          <w:szCs w:val="26"/>
          <w:lang w:eastAsia="es-ES"/>
        </w:rPr>
        <w:drawing>
          <wp:anchor distT="0" distB="0" distL="114300" distR="114300" simplePos="0" relativeHeight="251659264" behindDoc="0" locked="0" layoutInCell="1" allowOverlap="1">
            <wp:simplePos x="0" y="0"/>
            <wp:positionH relativeFrom="column">
              <wp:posOffset>-229870</wp:posOffset>
            </wp:positionH>
            <wp:positionV relativeFrom="paragraph">
              <wp:posOffset>397510</wp:posOffset>
            </wp:positionV>
            <wp:extent cx="6623685" cy="2860040"/>
            <wp:effectExtent l="0" t="0" r="0" b="0"/>
            <wp:wrapTopAndBottom/>
            <wp:docPr id="7" name="Objeto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00990" cy="3385542"/>
                      <a:chOff x="571472" y="714356"/>
                      <a:chExt cx="7500990" cy="3385542"/>
                    </a:xfrm>
                  </a:grpSpPr>
                  <a:sp>
                    <a:nvSpPr>
                      <a:cNvPr id="5" name="4 CuadroTexto"/>
                      <a:cNvSpPr txBox="1"/>
                    </a:nvSpPr>
                    <a:spPr>
                      <a:xfrm>
                        <a:off x="571472" y="714356"/>
                        <a:ext cx="7500990" cy="338554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1600" dirty="0" err="1" smtClean="0"/>
                            <a:t>Expte</a:t>
                          </a:r>
                          <a:r>
                            <a:rPr lang="es-ES" sz="1600" dirty="0" smtClean="0"/>
                            <a:t>. de transferencia Nº: _________________________ </a:t>
                          </a:r>
                          <a:r>
                            <a:rPr lang="es-ES" sz="1600" dirty="0" err="1" smtClean="0"/>
                            <a:t>Pda</a:t>
                          </a:r>
                          <a:r>
                            <a:rPr lang="es-ES" sz="1600" dirty="0" smtClean="0"/>
                            <a:t>. TISH Nº: ____ ________</a:t>
                          </a:r>
                        </a:p>
                        <a:p>
                          <a:r>
                            <a:rPr lang="es-ES" dirty="0" smtClean="0"/>
                            <a:t>Contribuyente: ______________________ ______ CUIT:________  _________</a:t>
                          </a:r>
                        </a:p>
                        <a:p>
                          <a:r>
                            <a:rPr lang="es-ES" dirty="0" smtClean="0"/>
                            <a:t>Nomenclatura catastral: </a:t>
                          </a:r>
                          <a:r>
                            <a:rPr lang="es-ES" sz="1400" u="sng" dirty="0" smtClean="0"/>
                            <a:t>Circ.                  Sec.                Manz.              Subp.            Identific.            .</a:t>
                          </a:r>
                        </a:p>
                        <a:p>
                          <a:r>
                            <a:rPr lang="es-ES" dirty="0" smtClean="0"/>
                            <a:t>Dom. Legal: </a:t>
                          </a:r>
                          <a:r>
                            <a:rPr lang="es-ES" u="sng" dirty="0" smtClean="0"/>
                            <a:t>Calle                                       Nº                      Ciudad                             _</a:t>
                          </a:r>
                        </a:p>
                        <a:p>
                          <a:r>
                            <a:rPr lang="es-ES" dirty="0" smtClean="0"/>
                            <a:t>Partido:______________________ </a:t>
                          </a:r>
                          <a:r>
                            <a:rPr lang="es-ES" dirty="0" err="1" smtClean="0"/>
                            <a:t>Pcia</a:t>
                          </a:r>
                          <a:r>
                            <a:rPr lang="es-ES" dirty="0" smtClean="0"/>
                            <a:t>: ___________________ CP:________</a:t>
                          </a:r>
                        </a:p>
                        <a:p>
                          <a:r>
                            <a:rPr lang="es-ES" dirty="0" smtClean="0"/>
                            <a:t>Dom. Com: </a:t>
                          </a:r>
                          <a:r>
                            <a:rPr lang="es-ES" u="sng" dirty="0" smtClean="0"/>
                            <a:t>Calle                __                                       Nº                     CP                  _</a:t>
                          </a:r>
                        </a:p>
                        <a:p>
                          <a:r>
                            <a:rPr lang="es-ES" dirty="0" smtClean="0"/>
                            <a:t>Ciudad: _______________________ Tel y </a:t>
                          </a:r>
                          <a:r>
                            <a:rPr lang="es-ES" dirty="0" err="1" smtClean="0"/>
                            <a:t>Cel</a:t>
                          </a:r>
                          <a:r>
                            <a:rPr lang="es-ES" dirty="0" smtClean="0"/>
                            <a:t>:__________________________</a:t>
                          </a:r>
                        </a:p>
                        <a:p>
                          <a:r>
                            <a:rPr lang="es-ES" dirty="0" smtClean="0"/>
                            <a:t>Correo electrónico: _______________________________________________</a:t>
                          </a:r>
                        </a:p>
                        <a:p>
                          <a:r>
                            <a:rPr lang="es-ES" dirty="0" smtClean="0"/>
                            <a:t>Dom. Esp.: </a:t>
                          </a:r>
                          <a:r>
                            <a:rPr lang="es-ES" u="sng" dirty="0" smtClean="0"/>
                            <a:t>Calle                                                         Nº                _     CP                 __</a:t>
                          </a:r>
                        </a:p>
                        <a:p>
                          <a:r>
                            <a:rPr lang="es-ES" dirty="0" smtClean="0"/>
                            <a:t>Ciudad: ______________________ Tel y </a:t>
                          </a:r>
                          <a:r>
                            <a:rPr lang="es-ES" dirty="0" err="1" smtClean="0"/>
                            <a:t>Cel</a:t>
                          </a:r>
                          <a:r>
                            <a:rPr lang="es-ES" dirty="0" smtClean="0"/>
                            <a:t>:___________________________</a:t>
                          </a:r>
                        </a:p>
                        <a:p>
                          <a:r>
                            <a:rPr lang="es-ES" dirty="0" smtClean="0"/>
                            <a:t>Correo elect: ____________________________________________________</a:t>
                          </a:r>
                          <a:endParaRPr lang="es-ES" u="sng" dirty="0" smtClean="0"/>
                        </a:p>
                        <a:p>
                          <a:endParaRPr lang="es-ES" dirty="0"/>
                        </a:p>
                      </a:txBody>
                      <a:useSpRect/>
                    </a:txSp>
                  </a:sp>
                </lc:lockedCanvas>
              </a:graphicData>
            </a:graphic>
          </wp:anchor>
        </w:drawing>
      </w:r>
      <w:r>
        <w:rPr>
          <w:b/>
          <w:noProof/>
          <w:sz w:val="26"/>
          <w:szCs w:val="26"/>
          <w:lang w:eastAsia="es-ES"/>
        </w:rPr>
        <w:pict>
          <v:roundrect id="_x0000_s1029" style="position:absolute;left:0;text-align:left;margin-left:-23.85pt;margin-top:23.25pt;width:535pt;height:221.85pt;z-index:251660288;mso-position-horizontal-relative:text;mso-position-vertical-relative:text" arcsize="10923f" filled="f"/>
        </w:pict>
      </w:r>
      <w:r w:rsidR="005E257E" w:rsidRPr="000F3464">
        <w:rPr>
          <w:b/>
          <w:sz w:val="26"/>
          <w:szCs w:val="26"/>
        </w:rPr>
        <w:t>DATOS DEL VENDEDOR (TRANSFERENTE) (V)</w:t>
      </w:r>
    </w:p>
    <w:p w:rsidR="000F3464" w:rsidRPr="000F3464" w:rsidRDefault="000F3464" w:rsidP="000F3464">
      <w:pPr>
        <w:spacing w:after="0" w:line="240" w:lineRule="auto"/>
        <w:jc w:val="center"/>
        <w:rPr>
          <w:b/>
          <w:sz w:val="18"/>
          <w:szCs w:val="26"/>
        </w:rPr>
      </w:pPr>
    </w:p>
    <w:p w:rsidR="00206145" w:rsidRPr="000F3464" w:rsidRDefault="00206145" w:rsidP="005E257E">
      <w:pPr>
        <w:rPr>
          <w:b/>
          <w:sz w:val="24"/>
          <w:szCs w:val="24"/>
        </w:rPr>
      </w:pPr>
      <w:r w:rsidRPr="000F3464">
        <w:rPr>
          <w:b/>
          <w:sz w:val="24"/>
          <w:szCs w:val="24"/>
        </w:rPr>
        <w:t>Comunico a la Dirección General de Control Urbano que, de las constancias obrantes al dorso, surge la Inexistencia de deuda exigible de tributos de los cuales es responsable el contribuyente. En consecuencia se emite el presente a fin de continuar con las tramitaciones referidas a la transferencia del fondo de comercio.</w:t>
      </w:r>
    </w:p>
    <w:p w:rsidR="00206145" w:rsidRPr="00951213" w:rsidRDefault="00206145" w:rsidP="00206145">
      <w:pPr>
        <w:rPr>
          <w:b/>
          <w:sz w:val="24"/>
        </w:rPr>
      </w:pPr>
    </w:p>
    <w:p w:rsidR="00206145" w:rsidRPr="000F3464" w:rsidRDefault="00206145" w:rsidP="00206145">
      <w:pPr>
        <w:jc w:val="center"/>
        <w:rPr>
          <w:b/>
          <w:sz w:val="26"/>
          <w:szCs w:val="26"/>
        </w:rPr>
      </w:pPr>
      <w:r w:rsidRPr="000F3464">
        <w:rPr>
          <w:b/>
          <w:sz w:val="26"/>
          <w:szCs w:val="26"/>
        </w:rPr>
        <w:t xml:space="preserve">         Sello y firma</w:t>
      </w:r>
    </w:p>
    <w:sectPr w:rsidR="00206145" w:rsidRPr="000F3464" w:rsidSect="004634D5">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5E257E"/>
    <w:rsid w:val="000F3464"/>
    <w:rsid w:val="001E01E1"/>
    <w:rsid w:val="00206145"/>
    <w:rsid w:val="004634D5"/>
    <w:rsid w:val="005A511D"/>
    <w:rsid w:val="005E257E"/>
    <w:rsid w:val="00951213"/>
    <w:rsid w:val="00B43FF4"/>
    <w:rsid w:val="00F443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1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25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5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78</Words>
  <Characters>431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mlm</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Ssilva</dc:creator>
  <cp:keywords/>
  <dc:description/>
  <cp:lastModifiedBy>Ssilva</cp:lastModifiedBy>
  <cp:revision>3</cp:revision>
  <cp:lastPrinted>2019-05-10T14:09:00Z</cp:lastPrinted>
  <dcterms:created xsi:type="dcterms:W3CDTF">2019-05-10T13:25:00Z</dcterms:created>
  <dcterms:modified xsi:type="dcterms:W3CDTF">2019-05-15T14:24:00Z</dcterms:modified>
</cp:coreProperties>
</file>